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35" w:rsidRPr="00733127" w:rsidRDefault="00852C35" w:rsidP="00F74338">
      <w:pPr>
        <w:jc w:val="center"/>
        <w:rPr>
          <w:b/>
          <w:u w:val="single"/>
        </w:rPr>
      </w:pPr>
      <w:r w:rsidRPr="00733127">
        <w:rPr>
          <w:b/>
          <w:u w:val="single"/>
        </w:rPr>
        <w:t>Unit 2: American Romanticism 1800-1855</w:t>
      </w:r>
    </w:p>
    <w:p w:rsidR="00852C35" w:rsidRPr="00733127" w:rsidRDefault="00852C35" w:rsidP="00852C35">
      <w:pPr>
        <w:rPr>
          <w:b/>
        </w:rPr>
      </w:pPr>
      <w:r w:rsidRPr="00733127">
        <w:rPr>
          <w:b/>
        </w:rPr>
        <w:t>General Questions: Refer to pages 308-312.  Use the peach boxes in the margins for help!</w:t>
      </w:r>
    </w:p>
    <w:p w:rsidR="00852C35" w:rsidRDefault="00852C35" w:rsidP="00852C3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Using the paintings on pages 304, 307 &amp; 308 describe the relationship between Nature and Man as presented by the artists.  </w:t>
      </w:r>
    </w:p>
    <w:p w:rsidR="00852C35" w:rsidRDefault="00852C35" w:rsidP="00852C3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the primary beliefs or philosophies of the Early Romantics? </w:t>
      </w:r>
    </w:p>
    <w:p w:rsidR="00852C35" w:rsidRDefault="00852C35" w:rsidP="00852C35">
      <w:pPr>
        <w:pStyle w:val="ListParagraph"/>
        <w:numPr>
          <w:ilvl w:val="0"/>
          <w:numId w:val="3"/>
        </w:numPr>
        <w:spacing w:after="0" w:line="240" w:lineRule="auto"/>
      </w:pPr>
      <w:r>
        <w:t>Who are some “early romantics”?</w:t>
      </w:r>
    </w:p>
    <w:p w:rsidR="00852C35" w:rsidRDefault="00852C35" w:rsidP="00852C3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the beliefs or philosophies of the Transcendentalists?  </w:t>
      </w:r>
    </w:p>
    <w:p w:rsidR="00852C35" w:rsidRDefault="00852C35" w:rsidP="00852C35">
      <w:pPr>
        <w:pStyle w:val="ListParagraph"/>
        <w:numPr>
          <w:ilvl w:val="0"/>
          <w:numId w:val="3"/>
        </w:numPr>
        <w:spacing w:after="0" w:line="240" w:lineRule="auto"/>
      </w:pPr>
      <w:r>
        <w:t>Who are the primary Transcendentalist writers?</w:t>
      </w:r>
    </w:p>
    <w:p w:rsidR="00852C35" w:rsidRDefault="00852C35" w:rsidP="00852C35">
      <w:pPr>
        <w:pStyle w:val="ListParagraph"/>
        <w:numPr>
          <w:ilvl w:val="0"/>
          <w:numId w:val="3"/>
        </w:numPr>
        <w:spacing w:after="0" w:line="240" w:lineRule="auto"/>
      </w:pPr>
      <w:r>
        <w:t>How is Edgar Allan Poe (what did he write?) different from the early Romantics and the Transcendentalists?</w:t>
      </w:r>
    </w:p>
    <w:p w:rsidR="00852C35" w:rsidRDefault="00852C35" w:rsidP="00852C35">
      <w:pPr>
        <w:pStyle w:val="ListParagraph"/>
        <w:numPr>
          <w:ilvl w:val="0"/>
          <w:numId w:val="3"/>
        </w:numPr>
        <w:spacing w:after="0" w:line="240" w:lineRule="auto"/>
      </w:pPr>
      <w:r>
        <w:t>What are some social and political issues that concerned the writers of this period?</w:t>
      </w:r>
    </w:p>
    <w:p w:rsidR="00852C35" w:rsidRDefault="00852C35" w:rsidP="00852C35"/>
    <w:p w:rsidR="00852C35" w:rsidRDefault="00852C35" w:rsidP="00852C35">
      <w:pPr>
        <w:rPr>
          <w:b/>
          <w:bCs/>
        </w:rPr>
      </w:pPr>
      <w:r w:rsidRPr="008311F6">
        <w:rPr>
          <w:b/>
          <w:bCs/>
        </w:rPr>
        <w:t xml:space="preserve">“The Devil and Tom Walker” pages </w:t>
      </w:r>
      <w:r>
        <w:rPr>
          <w:b/>
          <w:bCs/>
        </w:rPr>
        <w:t>320-332; Author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</w:t>
      </w:r>
    </w:p>
    <w:p w:rsidR="00852C35" w:rsidRDefault="00852C35" w:rsidP="00852C35">
      <w:pPr>
        <w:pStyle w:val="ListParagraph"/>
        <w:numPr>
          <w:ilvl w:val="0"/>
          <w:numId w:val="6"/>
        </w:numPr>
        <w:spacing w:after="0" w:line="240" w:lineRule="auto"/>
      </w:pPr>
      <w:r>
        <w:t>Reread lines 1-15. What details in the description suggest that this is an ill-fated place?</w:t>
      </w:r>
    </w:p>
    <w:p w:rsidR="00852C35" w:rsidRDefault="0099150F" w:rsidP="00852C35">
      <w:pPr>
        <w:pStyle w:val="ListParagraph"/>
        <w:numPr>
          <w:ilvl w:val="0"/>
          <w:numId w:val="6"/>
        </w:numPr>
        <w:spacing w:after="0" w:line="240" w:lineRule="auto"/>
      </w:pPr>
      <w:r>
        <w:t>What convinces Tom that what the devil has told him in the swamp is true? Why?</w:t>
      </w:r>
    </w:p>
    <w:p w:rsidR="00852C35" w:rsidRDefault="0099150F" w:rsidP="00852C35">
      <w:pPr>
        <w:pStyle w:val="ListParagraph"/>
        <w:numPr>
          <w:ilvl w:val="0"/>
          <w:numId w:val="6"/>
        </w:numPr>
        <w:spacing w:after="0" w:line="240" w:lineRule="auto"/>
      </w:pPr>
      <w:r>
        <w:t>The narrator describes the devils face as “begrimed with soot, as if he has been accustomed to toil among fires and forges” Why do you believe Irvin chose this imagery?</w:t>
      </w:r>
    </w:p>
    <w:p w:rsidR="00852C35" w:rsidRPr="0099150F" w:rsidRDefault="0099150F" w:rsidP="007B3F7C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Why is Tom so successful at working for the devil?</w:t>
      </w:r>
    </w:p>
    <w:p w:rsidR="0099150F" w:rsidRPr="0099150F" w:rsidRDefault="0099150F" w:rsidP="0099150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How does Tom feel when he finds his wife’s apron? Why do you believe he felt this way</w:t>
      </w:r>
    </w:p>
    <w:p w:rsidR="0099150F" w:rsidRPr="0099150F" w:rsidRDefault="0099150F" w:rsidP="0099150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What is Irvin warning people about in the story</w:t>
      </w:r>
    </w:p>
    <w:p w:rsidR="0099150F" w:rsidRPr="0099150F" w:rsidRDefault="0099150F" w:rsidP="0099150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Explain one way that Irvin shows Tom’s pride and stinginess after gaining his wealth.</w:t>
      </w:r>
    </w:p>
    <w:p w:rsidR="0099150F" w:rsidRPr="0099150F" w:rsidRDefault="0099150F" w:rsidP="0099150F">
      <w:pPr>
        <w:pStyle w:val="ListParagraph"/>
        <w:spacing w:after="0" w:line="240" w:lineRule="auto"/>
        <w:rPr>
          <w:b/>
        </w:rPr>
      </w:pPr>
    </w:p>
    <w:p w:rsidR="0099150F" w:rsidRPr="0099150F" w:rsidRDefault="0099150F" w:rsidP="0099150F">
      <w:pPr>
        <w:pStyle w:val="ListParagraph"/>
        <w:spacing w:after="0" w:line="240" w:lineRule="auto"/>
        <w:rPr>
          <w:b/>
        </w:rPr>
      </w:pPr>
      <w:r w:rsidRPr="0099150F">
        <w:rPr>
          <w:b/>
        </w:rPr>
        <w:t>Vocabulary</w:t>
      </w:r>
    </w:p>
    <w:p w:rsidR="0099150F" w:rsidRDefault="0099150F" w:rsidP="0099150F">
      <w:pPr>
        <w:pStyle w:val="ListParagraph"/>
        <w:numPr>
          <w:ilvl w:val="0"/>
          <w:numId w:val="6"/>
        </w:numPr>
        <w:spacing w:after="0" w:line="240" w:lineRule="auto"/>
      </w:pPr>
      <w:r>
        <w:t>Satire</w:t>
      </w:r>
    </w:p>
    <w:p w:rsidR="0099150F" w:rsidRPr="0099150F" w:rsidRDefault="0099150F" w:rsidP="0099150F">
      <w:pPr>
        <w:pStyle w:val="ListParagraph"/>
        <w:numPr>
          <w:ilvl w:val="0"/>
          <w:numId w:val="6"/>
        </w:numPr>
        <w:spacing w:after="0" w:line="240" w:lineRule="auto"/>
      </w:pPr>
      <w:r w:rsidRPr="0099150F">
        <w:t>Persecution</w:t>
      </w:r>
    </w:p>
    <w:p w:rsidR="0099150F" w:rsidRPr="0099150F" w:rsidRDefault="0099150F" w:rsidP="0099150F">
      <w:pPr>
        <w:pStyle w:val="ListParagraph"/>
        <w:numPr>
          <w:ilvl w:val="0"/>
          <w:numId w:val="6"/>
        </w:numPr>
        <w:spacing w:after="0" w:line="240" w:lineRule="auto"/>
      </w:pPr>
      <w:r w:rsidRPr="0099150F">
        <w:t>Usurer</w:t>
      </w:r>
    </w:p>
    <w:p w:rsidR="0099150F" w:rsidRPr="0099150F" w:rsidRDefault="0099150F" w:rsidP="0099150F">
      <w:pPr>
        <w:pStyle w:val="ListParagraph"/>
        <w:numPr>
          <w:ilvl w:val="0"/>
          <w:numId w:val="6"/>
        </w:numPr>
        <w:spacing w:after="0" w:line="240" w:lineRule="auto"/>
      </w:pPr>
      <w:r w:rsidRPr="0099150F">
        <w:t>Speculating</w:t>
      </w:r>
    </w:p>
    <w:p w:rsidR="0099150F" w:rsidRPr="0099150F" w:rsidRDefault="0099150F" w:rsidP="0099150F">
      <w:pPr>
        <w:pStyle w:val="ListParagraph"/>
        <w:numPr>
          <w:ilvl w:val="0"/>
          <w:numId w:val="6"/>
        </w:numPr>
        <w:spacing w:after="0" w:line="240" w:lineRule="auto"/>
      </w:pPr>
      <w:r w:rsidRPr="0099150F">
        <w:t>Ostentation</w:t>
      </w:r>
    </w:p>
    <w:p w:rsidR="0099150F" w:rsidRPr="0099150F" w:rsidRDefault="0099150F" w:rsidP="0099150F">
      <w:pPr>
        <w:pStyle w:val="ListParagraph"/>
        <w:numPr>
          <w:ilvl w:val="0"/>
          <w:numId w:val="6"/>
        </w:numPr>
        <w:spacing w:after="0" w:line="240" w:lineRule="auto"/>
      </w:pPr>
      <w:r w:rsidRPr="0099150F">
        <w:t>Censurer</w:t>
      </w:r>
    </w:p>
    <w:p w:rsidR="0099150F" w:rsidRPr="0099150F" w:rsidRDefault="0099150F" w:rsidP="0099150F">
      <w:pPr>
        <w:pStyle w:val="ListParagraph"/>
        <w:spacing w:after="0" w:line="240" w:lineRule="auto"/>
        <w:rPr>
          <w:b/>
        </w:rPr>
      </w:pPr>
    </w:p>
    <w:p w:rsidR="00852C35" w:rsidRPr="001D529E" w:rsidRDefault="0099150F" w:rsidP="00852C35">
      <w:r w:rsidRPr="00A73DAA">
        <w:rPr>
          <w:b/>
          <w:bCs/>
        </w:rPr>
        <w:t>“A Psalm of Life”</w:t>
      </w:r>
      <w:r>
        <w:rPr>
          <w:b/>
          <w:bCs/>
        </w:rPr>
        <w:t xml:space="preserve"> Page 342</w:t>
      </w:r>
      <w:proofErr w:type="gramStart"/>
      <w:r>
        <w:rPr>
          <w:b/>
          <w:bCs/>
        </w:rPr>
        <w:t>;</w:t>
      </w:r>
      <w:r w:rsidRPr="001D529E">
        <w:rPr>
          <w:b/>
        </w:rPr>
        <w:t xml:space="preserve"> </w:t>
      </w:r>
      <w:r w:rsidR="00852C35" w:rsidRPr="001D529E">
        <w:rPr>
          <w:b/>
        </w:rPr>
        <w:t xml:space="preserve"> Author</w:t>
      </w:r>
      <w:proofErr w:type="gramEnd"/>
      <w:r w:rsidR="00852C35" w:rsidRPr="001D529E">
        <w:rPr>
          <w:b/>
        </w:rPr>
        <w:t>: _________________________________________</w:t>
      </w:r>
    </w:p>
    <w:p w:rsidR="00852C35" w:rsidRDefault="00852C35" w:rsidP="00852C35">
      <w:pPr>
        <w:pStyle w:val="ListParagraph"/>
        <w:numPr>
          <w:ilvl w:val="0"/>
          <w:numId w:val="7"/>
        </w:numPr>
        <w:spacing w:after="0" w:line="240" w:lineRule="auto"/>
      </w:pPr>
      <w:r>
        <w:t>What is the rhyme scheme of the poem?</w:t>
      </w:r>
    </w:p>
    <w:p w:rsidR="00852C35" w:rsidRDefault="0099150F" w:rsidP="00852C35">
      <w:pPr>
        <w:pStyle w:val="ListParagraph"/>
        <w:numPr>
          <w:ilvl w:val="0"/>
          <w:numId w:val="7"/>
        </w:numPr>
        <w:spacing w:after="0" w:line="240" w:lineRule="auto"/>
      </w:pPr>
      <w:r>
        <w:t>What is the speaker saying in lines 9-12?</w:t>
      </w:r>
    </w:p>
    <w:p w:rsidR="0099150F" w:rsidRDefault="0099150F" w:rsidP="00852C35">
      <w:pPr>
        <w:pStyle w:val="ListParagraph"/>
        <w:numPr>
          <w:ilvl w:val="0"/>
          <w:numId w:val="7"/>
        </w:numPr>
        <w:spacing w:after="0" w:line="240" w:lineRule="auto"/>
      </w:pPr>
      <w:r>
        <w:t>In the 6</w:t>
      </w:r>
      <w:r w:rsidRPr="0099150F">
        <w:rPr>
          <w:vertAlign w:val="superscript"/>
        </w:rPr>
        <w:t>th</w:t>
      </w:r>
      <w:r>
        <w:t xml:space="preserve"> stanza what two things does the speaker say you need to live life fully?</w:t>
      </w:r>
    </w:p>
    <w:p w:rsidR="00852C35" w:rsidRDefault="0099150F" w:rsidP="00852C3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Longfellow most </w:t>
      </w:r>
      <w:proofErr w:type="spellStart"/>
      <w:r>
        <w:t>likey</w:t>
      </w:r>
      <w:proofErr w:type="spellEnd"/>
      <w:r>
        <w:t xml:space="preserve"> uses end rhyme in lines 29 and 31 to accomplish what?</w:t>
      </w:r>
    </w:p>
    <w:p w:rsidR="00852C35" w:rsidRDefault="00852C35" w:rsidP="00852C35">
      <w:pPr>
        <w:pStyle w:val="ListParagraph"/>
        <w:numPr>
          <w:ilvl w:val="0"/>
          <w:numId w:val="7"/>
        </w:numPr>
        <w:spacing w:after="0" w:line="240" w:lineRule="auto"/>
      </w:pPr>
      <w:r>
        <w:t>Identify examples of alliteration, internal rhyme, &amp; onomatopoeia in the poem.  Write them down and write down the line numbers!</w:t>
      </w:r>
    </w:p>
    <w:p w:rsidR="00852C35" w:rsidRDefault="00852C35" w:rsidP="00852C35"/>
    <w:p w:rsidR="00852C35" w:rsidRDefault="0099150F" w:rsidP="00852C35">
      <w:pPr>
        <w:rPr>
          <w:b/>
          <w:bCs/>
        </w:rPr>
      </w:pPr>
      <w:r w:rsidRPr="001D529E">
        <w:rPr>
          <w:b/>
        </w:rPr>
        <w:t>“The Tide Rises, The Tide Falls” page 346</w:t>
      </w:r>
      <w:proofErr w:type="gramStart"/>
      <w:r w:rsidRPr="001D529E">
        <w:rPr>
          <w:b/>
        </w:rPr>
        <w:t>;</w:t>
      </w:r>
      <w:r w:rsidR="00852C35">
        <w:rPr>
          <w:b/>
          <w:bCs/>
        </w:rPr>
        <w:t>Author</w:t>
      </w:r>
      <w:proofErr w:type="gramEnd"/>
      <w:r w:rsidR="00852C35">
        <w:rPr>
          <w:b/>
          <w:bCs/>
        </w:rPr>
        <w:t>:_______________________</w:t>
      </w:r>
      <w:r>
        <w:rPr>
          <w:b/>
          <w:bCs/>
        </w:rPr>
        <w:t>____________________</w:t>
      </w:r>
    </w:p>
    <w:p w:rsidR="00852C35" w:rsidRDefault="00852C35" w:rsidP="00852C35">
      <w:pPr>
        <w:pStyle w:val="ListParagraph"/>
        <w:numPr>
          <w:ilvl w:val="0"/>
          <w:numId w:val="8"/>
        </w:numPr>
        <w:spacing w:after="0" w:line="240" w:lineRule="auto"/>
      </w:pPr>
      <w:r>
        <w:t>What is the rhyme scheme of the poem?</w:t>
      </w:r>
    </w:p>
    <w:p w:rsidR="0099150F" w:rsidRDefault="0099150F" w:rsidP="0099150F">
      <w:pPr>
        <w:pStyle w:val="ListParagraph"/>
        <w:numPr>
          <w:ilvl w:val="0"/>
          <w:numId w:val="8"/>
        </w:numPr>
        <w:spacing w:after="0" w:line="240" w:lineRule="auto"/>
      </w:pPr>
      <w:r>
        <w:t>What line is repeated (like a refrain) in the poem and what idea is he trying to emphasize about the difference between nature and human life through this repetition?</w:t>
      </w:r>
    </w:p>
    <w:p w:rsidR="0099150F" w:rsidRDefault="0099150F" w:rsidP="00852C35">
      <w:pPr>
        <w:pStyle w:val="ListParagraph"/>
        <w:numPr>
          <w:ilvl w:val="0"/>
          <w:numId w:val="8"/>
        </w:numPr>
        <w:spacing w:after="0" w:line="240" w:lineRule="auto"/>
      </w:pPr>
      <w:r>
        <w:t>What time frame do the events in the poem happen in?</w:t>
      </w:r>
    </w:p>
    <w:p w:rsidR="0099150F" w:rsidRDefault="0099150F" w:rsidP="00852C35">
      <w:pPr>
        <w:pStyle w:val="ListParagraph"/>
        <w:numPr>
          <w:ilvl w:val="0"/>
          <w:numId w:val="8"/>
        </w:numPr>
        <w:spacing w:after="0" w:line="240" w:lineRule="auto"/>
      </w:pPr>
      <w:r>
        <w:t>Lines 6-7 most likely highlight Longfellow’s view that ____________________.</w:t>
      </w:r>
    </w:p>
    <w:p w:rsidR="0099150F" w:rsidRDefault="0099150F" w:rsidP="00852C35">
      <w:pPr>
        <w:pStyle w:val="ListParagraph"/>
        <w:numPr>
          <w:ilvl w:val="0"/>
          <w:numId w:val="8"/>
        </w:numPr>
        <w:spacing w:after="0" w:line="240" w:lineRule="auto"/>
      </w:pPr>
      <w:r>
        <w:t>What does the repetitive rhyme scheme emphasize in the poem?</w:t>
      </w:r>
    </w:p>
    <w:p w:rsidR="0099150F" w:rsidRDefault="0099150F" w:rsidP="00852C35">
      <w:pPr>
        <w:pStyle w:val="ListParagraph"/>
        <w:numPr>
          <w:ilvl w:val="0"/>
          <w:numId w:val="8"/>
        </w:numPr>
        <w:spacing w:after="0" w:line="240" w:lineRule="auto"/>
      </w:pPr>
      <w:r>
        <w:t>How are the traveler and the hostler in the poem different?</w:t>
      </w:r>
    </w:p>
    <w:p w:rsidR="0099150F" w:rsidRDefault="0099150F" w:rsidP="00852C35">
      <w:pPr>
        <w:pStyle w:val="ListParagraph"/>
        <w:numPr>
          <w:ilvl w:val="0"/>
          <w:numId w:val="8"/>
        </w:numPr>
        <w:spacing w:after="0" w:line="240" w:lineRule="auto"/>
      </w:pPr>
      <w:r>
        <w:t>Compare and contrast The Tide Rises, The Tide Falls and A Psalm of Life</w:t>
      </w:r>
    </w:p>
    <w:p w:rsidR="00852C35" w:rsidRDefault="0099150F" w:rsidP="00852C35">
      <w:pPr>
        <w:pStyle w:val="ListParagraph"/>
        <w:numPr>
          <w:ilvl w:val="0"/>
          <w:numId w:val="8"/>
        </w:numPr>
        <w:spacing w:after="0" w:line="240" w:lineRule="auto"/>
      </w:pPr>
      <w:r>
        <w:t>How do details from both poems combine to show Longfellow’s overall outlook on life?</w:t>
      </w:r>
    </w:p>
    <w:p w:rsidR="00F74338" w:rsidRPr="00F74338" w:rsidRDefault="00F74338" w:rsidP="00F74338">
      <w:pPr>
        <w:pStyle w:val="ListParagraph"/>
        <w:spacing w:after="0" w:line="240" w:lineRule="auto"/>
      </w:pPr>
    </w:p>
    <w:p w:rsidR="00852C35" w:rsidRPr="00733127" w:rsidRDefault="00852C35" w:rsidP="00852C35">
      <w:pPr>
        <w:rPr>
          <w:b/>
        </w:rPr>
      </w:pPr>
      <w:r w:rsidRPr="00733127">
        <w:rPr>
          <w:b/>
        </w:rPr>
        <w:t>“Self-Reliance” &amp; “Nature” pages 368-375; Author: ______________________________________</w:t>
      </w:r>
    </w:p>
    <w:p w:rsidR="00852C35" w:rsidRDefault="00F74338" w:rsidP="00852C35">
      <w:pPr>
        <w:pStyle w:val="ListParagraph"/>
        <w:numPr>
          <w:ilvl w:val="0"/>
          <w:numId w:val="4"/>
        </w:numPr>
        <w:spacing w:after="0" w:line="240" w:lineRule="auto"/>
      </w:pPr>
      <w:r>
        <w:t>What does Emerson say is the only wrong in “Self Reliance”?</w:t>
      </w:r>
    </w:p>
    <w:p w:rsidR="00852C35" w:rsidRDefault="00852C35" w:rsidP="00852C35">
      <w:pPr>
        <w:pStyle w:val="ListParagraph"/>
        <w:numPr>
          <w:ilvl w:val="0"/>
          <w:numId w:val="4"/>
        </w:numPr>
        <w:spacing w:after="0" w:line="240" w:lineRule="auto"/>
      </w:pPr>
      <w:r>
        <w:t>Finish the line: “Whoso would be a man, _________________________.” What does it mean?</w:t>
      </w:r>
    </w:p>
    <w:p w:rsidR="00F74338" w:rsidRDefault="00F74338" w:rsidP="00852C35">
      <w:pPr>
        <w:pStyle w:val="ListParagraph"/>
        <w:numPr>
          <w:ilvl w:val="0"/>
          <w:numId w:val="4"/>
        </w:numPr>
        <w:spacing w:after="0" w:line="240" w:lineRule="auto"/>
      </w:pPr>
      <w:r>
        <w:t>According to “Self-Reliance” the indication of a great person is a person who?</w:t>
      </w:r>
    </w:p>
    <w:p w:rsidR="00852C35" w:rsidRDefault="00852C35" w:rsidP="00852C35">
      <w:pPr>
        <w:pStyle w:val="ListParagraph"/>
        <w:numPr>
          <w:ilvl w:val="0"/>
          <w:numId w:val="4"/>
        </w:numPr>
        <w:spacing w:after="0" w:line="240" w:lineRule="auto"/>
      </w:pPr>
      <w:r>
        <w:t>What does Emerson mean in line 21, page 372: “No law can be sacred to me but that of my nature”?</w:t>
      </w:r>
    </w:p>
    <w:p w:rsidR="00852C35" w:rsidRDefault="00852C35" w:rsidP="00852C35">
      <w:pPr>
        <w:pStyle w:val="ListParagraph"/>
        <w:numPr>
          <w:ilvl w:val="0"/>
          <w:numId w:val="4"/>
        </w:numPr>
        <w:spacing w:after="0" w:line="240" w:lineRule="auto"/>
      </w:pPr>
      <w:r>
        <w:t>What point is Emerson trying to make in lines 40-48 on page 372?</w:t>
      </w:r>
    </w:p>
    <w:p w:rsidR="00852C35" w:rsidRDefault="00F74338" w:rsidP="00852C35">
      <w:pPr>
        <w:pStyle w:val="ListParagraph"/>
        <w:numPr>
          <w:ilvl w:val="0"/>
          <w:numId w:val="4"/>
        </w:numPr>
        <w:spacing w:after="0" w:line="240" w:lineRule="auto"/>
      </w:pPr>
      <w:r>
        <w:t>What does Emerson mean by the following aphorism in “Nature”</w:t>
      </w:r>
    </w:p>
    <w:p w:rsidR="00F74338" w:rsidRDefault="00852C35" w:rsidP="00F74338">
      <w:pPr>
        <w:pStyle w:val="ListParagraph"/>
        <w:numPr>
          <w:ilvl w:val="0"/>
          <w:numId w:val="4"/>
        </w:numPr>
        <w:spacing w:after="0" w:line="240" w:lineRule="auto"/>
      </w:pPr>
      <w:r>
        <w:t>What does Emerson mean when he says he becomes a “transparent eye-ball”?</w:t>
      </w:r>
    </w:p>
    <w:p w:rsidR="00F74338" w:rsidRDefault="00F74338" w:rsidP="00F74338">
      <w:pPr>
        <w:pStyle w:val="ListParagraph"/>
        <w:spacing w:after="0" w:line="240" w:lineRule="auto"/>
      </w:pPr>
    </w:p>
    <w:p w:rsidR="00F74338" w:rsidRPr="00F74338" w:rsidRDefault="00F74338" w:rsidP="00F74338">
      <w:pPr>
        <w:pStyle w:val="ListParagraph"/>
        <w:spacing w:after="0" w:line="240" w:lineRule="auto"/>
        <w:rPr>
          <w:b/>
        </w:rPr>
      </w:pPr>
      <w:r w:rsidRPr="00F74338">
        <w:rPr>
          <w:b/>
        </w:rPr>
        <w:t>Vocabulary</w:t>
      </w:r>
    </w:p>
    <w:p w:rsidR="00F74338" w:rsidRDefault="00F74338" w:rsidP="00852C35">
      <w:pPr>
        <w:pStyle w:val="ListParagraph"/>
        <w:numPr>
          <w:ilvl w:val="0"/>
          <w:numId w:val="4"/>
        </w:numPr>
        <w:spacing w:after="0" w:line="240" w:lineRule="auto"/>
      </w:pPr>
      <w:r>
        <w:t>Nonconformist</w:t>
      </w:r>
    </w:p>
    <w:p w:rsidR="00F74338" w:rsidRDefault="00F74338" w:rsidP="00852C35">
      <w:pPr>
        <w:pStyle w:val="ListParagraph"/>
        <w:numPr>
          <w:ilvl w:val="0"/>
          <w:numId w:val="4"/>
        </w:numPr>
        <w:spacing w:after="0" w:line="240" w:lineRule="auto"/>
      </w:pPr>
      <w:r>
        <w:t>Importune</w:t>
      </w:r>
    </w:p>
    <w:p w:rsidR="00F74338" w:rsidRDefault="00F74338" w:rsidP="00852C35">
      <w:pPr>
        <w:pStyle w:val="ListParagraph"/>
        <w:numPr>
          <w:ilvl w:val="0"/>
          <w:numId w:val="4"/>
        </w:numPr>
        <w:spacing w:after="0" w:line="240" w:lineRule="auto"/>
      </w:pPr>
      <w:r>
        <w:t>Exhilaration</w:t>
      </w:r>
    </w:p>
    <w:p w:rsidR="00F74338" w:rsidRDefault="00F74338" w:rsidP="00852C35">
      <w:pPr>
        <w:pStyle w:val="ListParagraph"/>
        <w:numPr>
          <w:ilvl w:val="0"/>
          <w:numId w:val="4"/>
        </w:numPr>
        <w:spacing w:after="0" w:line="240" w:lineRule="auto"/>
      </w:pPr>
      <w:r>
        <w:t>Decorum</w:t>
      </w:r>
    </w:p>
    <w:p w:rsidR="00F74338" w:rsidRDefault="00F74338" w:rsidP="00852C35">
      <w:pPr>
        <w:pStyle w:val="ListParagraph"/>
        <w:numPr>
          <w:ilvl w:val="0"/>
          <w:numId w:val="4"/>
        </w:numPr>
        <w:spacing w:after="0" w:line="240" w:lineRule="auto"/>
      </w:pPr>
      <w:r>
        <w:t>occult</w:t>
      </w:r>
    </w:p>
    <w:p w:rsidR="00852C35" w:rsidRPr="00851709" w:rsidRDefault="00852C35" w:rsidP="00852C35"/>
    <w:p w:rsidR="00852C35" w:rsidRPr="00733127" w:rsidRDefault="00852C35" w:rsidP="00852C35">
      <w:pPr>
        <w:rPr>
          <w:b/>
        </w:rPr>
      </w:pPr>
      <w:r w:rsidRPr="00733127">
        <w:rPr>
          <w:b/>
        </w:rPr>
        <w:t>“The Raven” pages 435-441; Author: _____________________________________________</w:t>
      </w:r>
    </w:p>
    <w:p w:rsidR="00852C35" w:rsidRDefault="00F74338" w:rsidP="00852C35">
      <w:pPr>
        <w:pStyle w:val="ListParagraph"/>
        <w:numPr>
          <w:ilvl w:val="0"/>
          <w:numId w:val="5"/>
        </w:numPr>
        <w:spacing w:after="0" w:line="240" w:lineRule="auto"/>
      </w:pPr>
      <w:r>
        <w:t>What is the speaker doing at the beginning of the poem?</w:t>
      </w:r>
    </w:p>
    <w:p w:rsidR="00F74338" w:rsidRDefault="00F74338" w:rsidP="00852C35">
      <w:pPr>
        <w:pStyle w:val="ListParagraph"/>
        <w:numPr>
          <w:ilvl w:val="0"/>
          <w:numId w:val="5"/>
        </w:numPr>
        <w:spacing w:after="0" w:line="240" w:lineRule="auto"/>
      </w:pPr>
      <w:r>
        <w:t>What causes the speaker to begin “dreaming dreams no mortal ever dared to dream” in line 26?</w:t>
      </w:r>
    </w:p>
    <w:p w:rsidR="00F74338" w:rsidRDefault="00F74338" w:rsidP="00852C35">
      <w:pPr>
        <w:pStyle w:val="ListParagraph"/>
        <w:numPr>
          <w:ilvl w:val="0"/>
          <w:numId w:val="5"/>
        </w:numPr>
        <w:spacing w:after="0" w:line="240" w:lineRule="auto"/>
      </w:pPr>
      <w:r>
        <w:t>Reread lines 31-36. What words show Poe’s use of the sound device of internal rhyme?</w:t>
      </w:r>
    </w:p>
    <w:p w:rsidR="00F74338" w:rsidRDefault="00F74338" w:rsidP="00852C35">
      <w:pPr>
        <w:pStyle w:val="ListParagraph"/>
        <w:numPr>
          <w:ilvl w:val="0"/>
          <w:numId w:val="5"/>
        </w:numPr>
        <w:spacing w:after="0" w:line="240" w:lineRule="auto"/>
      </w:pPr>
      <w:r>
        <w:t>What inference can you make about the speaker’s state of mind from lines 81-83 of the poem?</w:t>
      </w:r>
    </w:p>
    <w:p w:rsidR="00F74338" w:rsidRDefault="00F74338" w:rsidP="00852C35">
      <w:pPr>
        <w:pStyle w:val="ListParagraph"/>
        <w:numPr>
          <w:ilvl w:val="0"/>
          <w:numId w:val="5"/>
        </w:numPr>
        <w:spacing w:after="0" w:line="240" w:lineRule="auto"/>
      </w:pPr>
      <w:r>
        <w:t>What question does the speaker ask the raven in lines 91-96</w:t>
      </w:r>
    </w:p>
    <w:p w:rsidR="00F74338" w:rsidRDefault="00F74338" w:rsidP="00852C35">
      <w:pPr>
        <w:pStyle w:val="ListParagraph"/>
        <w:numPr>
          <w:ilvl w:val="0"/>
          <w:numId w:val="5"/>
        </w:numPr>
        <w:spacing w:after="0" w:line="240" w:lineRule="auto"/>
      </w:pPr>
      <w:r>
        <w:t>At the end of the poem, the speaker has decided that….</w:t>
      </w:r>
    </w:p>
    <w:p w:rsidR="00F74338" w:rsidRDefault="00F74338" w:rsidP="00852C35">
      <w:pPr>
        <w:pStyle w:val="ListParagraph"/>
        <w:numPr>
          <w:ilvl w:val="0"/>
          <w:numId w:val="5"/>
        </w:numPr>
        <w:spacing w:after="0" w:line="240" w:lineRule="auto"/>
      </w:pPr>
      <w:r>
        <w:t>The inability of nature to give humans the meaning they seek may be demonstrated in what part of the poem?</w:t>
      </w:r>
    </w:p>
    <w:p w:rsidR="00852C35" w:rsidRDefault="00852C35" w:rsidP="00F74338">
      <w:pPr>
        <w:pStyle w:val="ListParagraph"/>
        <w:numPr>
          <w:ilvl w:val="0"/>
          <w:numId w:val="5"/>
        </w:numPr>
        <w:spacing w:after="0" w:line="240" w:lineRule="auto"/>
      </w:pPr>
      <w:r>
        <w:t>Who is the speaker of the poem? Who is Lenore? What happened to her?</w:t>
      </w:r>
    </w:p>
    <w:p w:rsidR="00F74338" w:rsidRDefault="00852C35" w:rsidP="00F74338">
      <w:pPr>
        <w:pStyle w:val="ListParagraph"/>
        <w:numPr>
          <w:ilvl w:val="0"/>
          <w:numId w:val="5"/>
        </w:numPr>
        <w:spacing w:after="0" w:line="240" w:lineRule="auto"/>
      </w:pPr>
      <w:r>
        <w:t>Refer back to page 312.  How is this poem a “gothic” poem?</w:t>
      </w:r>
      <w:bookmarkStart w:id="0" w:name="_GoBack"/>
      <w:bookmarkEnd w:id="0"/>
    </w:p>
    <w:p w:rsidR="00852C35" w:rsidRDefault="00852C35" w:rsidP="00852C35">
      <w:pPr>
        <w:rPr>
          <w:b/>
          <w:bCs/>
        </w:rPr>
      </w:pPr>
    </w:p>
    <w:p w:rsidR="00852C35" w:rsidRDefault="00852C35" w:rsidP="00852C35">
      <w:pPr>
        <w:rPr>
          <w:b/>
          <w:bCs/>
        </w:rPr>
      </w:pPr>
      <w:r w:rsidRPr="00E62C0F">
        <w:rPr>
          <w:b/>
          <w:bCs/>
        </w:rPr>
        <w:t>Senior Exit</w:t>
      </w:r>
    </w:p>
    <w:p w:rsidR="00852C35" w:rsidRDefault="00852C35" w:rsidP="00852C35">
      <w:pPr>
        <w:pStyle w:val="ListParagraph"/>
        <w:numPr>
          <w:ilvl w:val="0"/>
          <w:numId w:val="1"/>
        </w:numPr>
      </w:pPr>
      <w:r>
        <w:t>What is the purpose of a works cited?</w:t>
      </w:r>
    </w:p>
    <w:p w:rsidR="00852C35" w:rsidRDefault="00852C35" w:rsidP="00852C35">
      <w:pPr>
        <w:pStyle w:val="ListParagraph"/>
        <w:numPr>
          <w:ilvl w:val="0"/>
          <w:numId w:val="1"/>
        </w:numPr>
      </w:pPr>
      <w:r>
        <w:t>What makes up your introduction?</w:t>
      </w:r>
    </w:p>
    <w:p w:rsidR="00852C35" w:rsidRDefault="00852C35" w:rsidP="00852C35">
      <w:pPr>
        <w:pStyle w:val="ListParagraph"/>
        <w:numPr>
          <w:ilvl w:val="0"/>
          <w:numId w:val="1"/>
        </w:numPr>
      </w:pPr>
      <w:r>
        <w:t>You use in-text citations when?</w:t>
      </w:r>
    </w:p>
    <w:p w:rsidR="00852C35" w:rsidRDefault="00852C35" w:rsidP="00852C35">
      <w:pPr>
        <w:pStyle w:val="ListParagraph"/>
        <w:numPr>
          <w:ilvl w:val="0"/>
          <w:numId w:val="1"/>
        </w:numPr>
      </w:pPr>
      <w:r>
        <w:t>What is the reason for the chart in your paper?</w:t>
      </w:r>
    </w:p>
    <w:p w:rsidR="00852C35" w:rsidRDefault="00852C35" w:rsidP="00852C35">
      <w:pPr>
        <w:pStyle w:val="ListParagraph"/>
        <w:numPr>
          <w:ilvl w:val="0"/>
          <w:numId w:val="1"/>
        </w:numPr>
      </w:pPr>
      <w:r>
        <w:t>What is the format of the senior exit?</w:t>
      </w:r>
    </w:p>
    <w:p w:rsidR="00852C35" w:rsidRDefault="00852C35" w:rsidP="00852C35">
      <w:pPr>
        <w:pStyle w:val="ListParagraph"/>
        <w:numPr>
          <w:ilvl w:val="0"/>
          <w:numId w:val="1"/>
        </w:numPr>
      </w:pPr>
      <w:r>
        <w:t>How many pages does the senior exit have to be?</w:t>
      </w:r>
    </w:p>
    <w:p w:rsidR="00852C35" w:rsidRDefault="00852C35"/>
    <w:sectPr w:rsidR="00852C35" w:rsidSect="00F74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746BE"/>
    <w:multiLevelType w:val="hybridMultilevel"/>
    <w:tmpl w:val="2DF6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E00"/>
    <w:multiLevelType w:val="hybridMultilevel"/>
    <w:tmpl w:val="A1E4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B0119"/>
    <w:multiLevelType w:val="hybridMultilevel"/>
    <w:tmpl w:val="AD82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82F03"/>
    <w:multiLevelType w:val="hybridMultilevel"/>
    <w:tmpl w:val="7916D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97B7E"/>
    <w:multiLevelType w:val="hybridMultilevel"/>
    <w:tmpl w:val="4E2E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3CC4"/>
    <w:multiLevelType w:val="hybridMultilevel"/>
    <w:tmpl w:val="FC584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E2263"/>
    <w:multiLevelType w:val="hybridMultilevel"/>
    <w:tmpl w:val="D5D4E866"/>
    <w:lvl w:ilvl="0" w:tplc="46A6A1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116AB"/>
    <w:multiLevelType w:val="hybridMultilevel"/>
    <w:tmpl w:val="F62ECD62"/>
    <w:lvl w:ilvl="0" w:tplc="AF1C5D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2C35"/>
    <w:rsid w:val="003C3AC8"/>
    <w:rsid w:val="00474A07"/>
    <w:rsid w:val="00852C35"/>
    <w:rsid w:val="0099150F"/>
    <w:rsid w:val="00A8065A"/>
    <w:rsid w:val="00AF21AE"/>
    <w:rsid w:val="00B5736F"/>
    <w:rsid w:val="00E80DE1"/>
    <w:rsid w:val="00F74338"/>
    <w:rsid w:val="00F8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C14B9-7B1A-4424-BF5F-31213840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3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Tarrahd.johnson</dc:creator>
  <cp:lastModifiedBy>Johnson, Tarrah D.</cp:lastModifiedBy>
  <cp:revision>5</cp:revision>
  <cp:lastPrinted>2014-12-01T14:30:00Z</cp:lastPrinted>
  <dcterms:created xsi:type="dcterms:W3CDTF">2014-12-02T15:22:00Z</dcterms:created>
  <dcterms:modified xsi:type="dcterms:W3CDTF">2014-12-02T19:05:00Z</dcterms:modified>
</cp:coreProperties>
</file>